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EE3B5" w14:textId="2852649F" w:rsidR="005E5131" w:rsidRDefault="005E5131" w:rsidP="005E5131">
      <w:pPr>
        <w:pStyle w:val="Unittitle"/>
        <w:rPr>
          <w:bCs/>
        </w:rPr>
      </w:pPr>
      <w:r w:rsidRPr="00CB597B">
        <w:rPr>
          <w:bCs/>
        </w:rPr>
        <w:t>1</w:t>
      </w:r>
      <w:r>
        <w:rPr>
          <w:bCs/>
        </w:rPr>
        <w:t>2</w:t>
      </w:r>
      <w:r w:rsidRPr="00CB597B">
        <w:rPr>
          <w:bCs/>
        </w:rPr>
        <w:t>.</w:t>
      </w:r>
      <w:r>
        <w:rPr>
          <w:bCs/>
        </w:rPr>
        <w:t xml:space="preserve"> </w:t>
      </w:r>
      <w:r>
        <w:t>Health and safety principles and coverage</w:t>
      </w:r>
    </w:p>
    <w:p w14:paraId="5C4F3365" w14:textId="6DF7449D" w:rsidR="00474F67" w:rsidRPr="00692A45" w:rsidRDefault="00474F67" w:rsidP="00474F67">
      <w:pPr>
        <w:pStyle w:val="Heading1"/>
      </w:pPr>
      <w:r w:rsidRPr="00692A45">
        <w:t xml:space="preserve">Worksheet </w:t>
      </w:r>
      <w:r w:rsidR="000510D9">
        <w:t>6</w:t>
      </w:r>
      <w:r w:rsidRPr="00692A45">
        <w:t xml:space="preserve">: </w:t>
      </w:r>
      <w:r w:rsidR="000510D9">
        <w:t>Hazard identification</w:t>
      </w:r>
      <w:r w:rsidR="006341DC">
        <w:t xml:space="preserve"> (HAZID)</w:t>
      </w:r>
      <w:r w:rsidRPr="00692A45">
        <w:t xml:space="preserve"> (</w:t>
      </w:r>
      <w:r w:rsidR="00550306">
        <w:t>learner</w:t>
      </w:r>
      <w:r w:rsidRPr="00692A45">
        <w:t>)</w:t>
      </w:r>
    </w:p>
    <w:p w14:paraId="1DD5EC5E" w14:textId="2B0C1CCF" w:rsidR="00F77526" w:rsidRDefault="006341DC" w:rsidP="00F77526">
      <w:pPr>
        <w:rPr>
          <w:rFonts w:cs="Arial"/>
        </w:rPr>
      </w:pPr>
      <w:r>
        <w:rPr>
          <w:rFonts w:cs="Arial"/>
        </w:rPr>
        <w:t>Working in a small group, use the mind map below to identify hazards associated with activities that have the potential to cause harm in engineering and manufacturing. Feed back your ideas to the other groups.</w:t>
      </w:r>
    </w:p>
    <w:p w14:paraId="32D9864D" w14:textId="02B8F533" w:rsidR="00F77526" w:rsidRDefault="00F77526" w:rsidP="00F77526">
      <w:pPr>
        <w:rPr>
          <w:rFonts w:cs="Arial"/>
        </w:rPr>
      </w:pPr>
    </w:p>
    <w:p w14:paraId="5E01FBA2" w14:textId="20A3118C" w:rsidR="00F77526" w:rsidRDefault="00F77526" w:rsidP="00F77526">
      <w:pPr>
        <w:rPr>
          <w:rFonts w:cs="Arial"/>
        </w:rPr>
      </w:pPr>
    </w:p>
    <w:p w14:paraId="1E8C276C" w14:textId="44F8FD90" w:rsidR="00474F67" w:rsidRDefault="006341DC" w:rsidP="00F77526">
      <w:r>
        <w:rPr>
          <w:rFonts w:cs="Arial"/>
          <w:noProof/>
        </w:rPr>
        <w:drawing>
          <wp:anchor distT="0" distB="0" distL="114300" distR="114300" simplePos="0" relativeHeight="251658240" behindDoc="0" locked="0" layoutInCell="1" allowOverlap="1" wp14:anchorId="6DF8A6A7" wp14:editId="710D08F0">
            <wp:simplePos x="0" y="0"/>
            <wp:positionH relativeFrom="column">
              <wp:posOffset>1566848</wp:posOffset>
            </wp:positionH>
            <wp:positionV relativeFrom="paragraph">
              <wp:posOffset>78022</wp:posOffset>
            </wp:positionV>
            <wp:extent cx="5131490" cy="3286953"/>
            <wp:effectExtent l="0" t="0" r="0" b="8890"/>
            <wp:wrapNone/>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margin">
              <wp14:pctWidth>0</wp14:pctWidth>
            </wp14:sizeRelH>
            <wp14:sizeRelV relativeFrom="margin">
              <wp14:pctHeight>0</wp14:pctHeight>
            </wp14:sizeRelV>
          </wp:anchor>
        </w:drawing>
      </w:r>
    </w:p>
    <w:p w14:paraId="01D1155B" w14:textId="4BDA1458" w:rsidR="006E1028" w:rsidRDefault="006E1028" w:rsidP="00110217">
      <w:pPr>
        <w:rPr>
          <w:rFonts w:cs="Arial"/>
          <w:szCs w:val="22"/>
        </w:rPr>
      </w:pPr>
    </w:p>
    <w:p w14:paraId="240C67CA" w14:textId="2FF0D3C5" w:rsidR="006E1028" w:rsidRDefault="006E1028" w:rsidP="006E1028">
      <w:pPr>
        <w:pStyle w:val="Answer"/>
      </w:pPr>
    </w:p>
    <w:sectPr w:rsidR="006E1028" w:rsidSect="00494514">
      <w:headerReference w:type="even" r:id="rId15"/>
      <w:headerReference w:type="default" r:id="rId16"/>
      <w:footerReference w:type="even" r:id="rId17"/>
      <w:footerReference w:type="default" r:id="rId18"/>
      <w:headerReference w:type="first" r:id="rId19"/>
      <w:footerReference w:type="first" r:id="rId20"/>
      <w:pgSz w:w="16840" w:h="11900" w:orient="landscape"/>
      <w:pgMar w:top="1191" w:right="1247"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A6A70" w14:textId="77777777" w:rsidR="00196548" w:rsidRDefault="00196548">
      <w:pPr>
        <w:spacing w:before="0" w:after="0"/>
      </w:pPr>
      <w:r>
        <w:separator/>
      </w:r>
    </w:p>
  </w:endnote>
  <w:endnote w:type="continuationSeparator" w:id="0">
    <w:p w14:paraId="4B2DC360" w14:textId="77777777" w:rsidR="00196548" w:rsidRDefault="00196548">
      <w:pPr>
        <w:spacing w:before="0" w:after="0"/>
      </w:pPr>
      <w:r>
        <w:continuationSeparator/>
      </w:r>
    </w:p>
  </w:endnote>
  <w:endnote w:type="continuationNotice" w:id="1">
    <w:p w14:paraId="4A9833A3" w14:textId="77777777" w:rsidR="00196548" w:rsidRDefault="0019654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27A90" w14:textId="77777777" w:rsidR="003E00BB" w:rsidRDefault="003E0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8E14104" w:rsidR="00110217" w:rsidRPr="00F03E33" w:rsidRDefault="006E209A"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58242" behindDoc="1" locked="0" layoutInCell="1" allowOverlap="0" wp14:anchorId="2FEBA558" wp14:editId="6A39FB4B">
          <wp:simplePos x="0" y="0"/>
          <wp:positionH relativeFrom="margin">
            <wp:posOffset>8183693</wp:posOffset>
          </wp:positionH>
          <wp:positionV relativeFrom="margin">
            <wp:posOffset>5456555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7F2A40">
      <w:rPr>
        <w:rFonts w:cs="Arial"/>
        <w:noProof/>
      </w:rPr>
      <w:drawing>
        <wp:anchor distT="0" distB="0" distL="114300" distR="114300" simplePos="0" relativeHeight="251658240" behindDoc="1" locked="0" layoutInCell="1" allowOverlap="1" wp14:anchorId="1598C178" wp14:editId="74E7901C">
          <wp:simplePos x="0" y="0"/>
          <wp:positionH relativeFrom="margin">
            <wp:align>right</wp:align>
          </wp:positionH>
          <wp:positionV relativeFrom="margin">
            <wp:posOffset>8778875</wp:posOffset>
          </wp:positionV>
          <wp:extent cx="1170000" cy="354375"/>
          <wp:effectExtent l="0" t="0" r="0" b="762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rsidR="00AD66C3">
      <w:t xml:space="preserve">       </w:t>
    </w:r>
    <w:r>
      <w:t xml:space="preserve">                                                                     </w:t>
    </w:r>
    <w:r w:rsidR="005A3F28">
      <w:br/>
      <w:t xml:space="preserve">                                                                                 © </w:t>
    </w:r>
    <w:r w:rsidR="009D654C" w:rsidRPr="009D654C">
      <w:t>City &amp; Guilds Limited</w:t>
    </w:r>
    <w:r w:rsidR="005A3F28">
      <w:t>. All rights reserved.</w:t>
    </w:r>
    <w:r w:rsidR="005A3F28">
      <w:br/>
    </w:r>
    <w:r w:rsidR="005A3F28">
      <w:rPr>
        <w:rFonts w:eastAsia="Calibri"/>
        <w:noProof/>
      </w:rPr>
      <w:t xml:space="preserve">                                                                          ‘T-LEVELS’ is a registered trade mark of the Department for Education.</w:t>
    </w:r>
    <w:r w:rsidR="005A3F28">
      <w:rPr>
        <w:rFonts w:eastAsia="Calibri"/>
        <w:noProof/>
      </w:rPr>
      <w:br/>
      <w:t xml:space="preserve">                                                      ‘T Level’ is a registered trade mark of the Institute for Apprenticeships and Technical Education.</w:t>
    </w:r>
    <w:r w:rsidR="005A3F28">
      <w:tab/>
    </w:r>
    <w:r w:rsidR="00C274D6">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AF70E" w14:textId="77777777" w:rsidR="003E00BB" w:rsidRDefault="003E0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1A3A5" w14:textId="77777777" w:rsidR="00196548" w:rsidRDefault="00196548">
      <w:pPr>
        <w:spacing w:before="0" w:after="0"/>
      </w:pPr>
      <w:r>
        <w:separator/>
      </w:r>
    </w:p>
  </w:footnote>
  <w:footnote w:type="continuationSeparator" w:id="0">
    <w:p w14:paraId="0BFE90DC" w14:textId="77777777" w:rsidR="00196548" w:rsidRDefault="00196548">
      <w:pPr>
        <w:spacing w:before="0" w:after="0"/>
      </w:pPr>
      <w:r>
        <w:continuationSeparator/>
      </w:r>
    </w:p>
  </w:footnote>
  <w:footnote w:type="continuationNotice" w:id="1">
    <w:p w14:paraId="0BD17A6A" w14:textId="77777777" w:rsidR="00196548" w:rsidRDefault="0019654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353C1" w14:textId="77777777" w:rsidR="003E00BB" w:rsidRDefault="003E00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79FBE34" w:rsidR="00F03E33" w:rsidRPr="003127FD" w:rsidRDefault="00C1767E" w:rsidP="00F03E33">
    <w:pPr>
      <w:tabs>
        <w:tab w:val="left" w:pos="12572"/>
      </w:tabs>
      <w:spacing w:before="0" w:after="0" w:line="360" w:lineRule="exact"/>
      <w:rPr>
        <w:b/>
        <w:bCs/>
        <w:sz w:val="24"/>
      </w:rPr>
    </w:pPr>
    <w:r>
      <w:rPr>
        <w:b/>
        <w:bCs/>
        <w:noProof/>
        <w:sz w:val="24"/>
      </w:rPr>
      <w:drawing>
        <wp:anchor distT="0" distB="0" distL="114300" distR="114300" simplePos="0" relativeHeight="251658241" behindDoc="0" locked="0" layoutInCell="1" allowOverlap="1" wp14:anchorId="2789A138" wp14:editId="2EB39C0E">
          <wp:simplePos x="0" y="0"/>
          <wp:positionH relativeFrom="margin">
            <wp:posOffset>7331710</wp:posOffset>
          </wp:positionH>
          <wp:positionV relativeFrom="topMargin">
            <wp:posOffset>366395</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FD57B7">
      <w:rPr>
        <w:sz w:val="24"/>
      </w:rPr>
      <w:t>T Level Technical Qualification in</w:t>
    </w:r>
    <w:r w:rsidR="00F03E33" w:rsidRPr="003127FD">
      <w:rPr>
        <w:sz w:val="24"/>
      </w:rPr>
      <w:t xml:space="preserve"> </w:t>
    </w:r>
    <w:r w:rsidR="0033759B">
      <w:rPr>
        <w:b/>
        <w:bCs/>
        <w:sz w:val="24"/>
      </w:rPr>
      <w:t xml:space="preserve">Engineering and Manufacturing </w:t>
    </w:r>
    <w:r w:rsidR="0033759B" w:rsidRPr="00043213">
      <w:rPr>
        <w:b/>
        <w:bCs/>
        <w:sz w:val="24"/>
      </w:rPr>
      <w:t>(Level 3)</w:t>
    </w:r>
  </w:p>
  <w:p w14:paraId="6B56702C" w14:textId="53CCBA00" w:rsidR="0033759B" w:rsidRPr="00F03E33" w:rsidRDefault="0033759B" w:rsidP="0033759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3" behindDoc="0" locked="1" layoutInCell="1" allowOverlap="1" wp14:anchorId="6E1A3F7E" wp14:editId="2470B719">
              <wp:simplePos x="0" y="0"/>
              <wp:positionH relativeFrom="margin">
                <wp:align>left</wp:align>
              </wp:positionH>
              <wp:positionV relativeFrom="page">
                <wp:posOffset>882650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68B4C99"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69.5pt" to="68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oi8ki3wAAAAkBAAAPAAAAZHJzL2Rv&#10;d25yZXYueG1sTI9BT8JAEIXvJv6HzZh4k62FKNZuCSExIgkhggkel+7YVruzze5Cy793OOntzbzJ&#10;m+/ls8G24oQ+NI4U3I8SEEilMw1VCj52L3dTECFqMrp1hArOGGBWXF/lOjOup3c8bWMlOIRCphXU&#10;MXaZlKGs0eowch0Se1/OWx159JU0XvccbluZJsmDtLoh/lDrDhc1lj/bo1Ww9svlYr46f9Pm0/b7&#10;dLXfvA2vSt3eDPNnEBGH+HcMF3xGh4KZDu5IJohWAReJvB0/sbjY48c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CiLySL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923E" w14:textId="77777777" w:rsidR="003E00BB" w:rsidRDefault="003E0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F786D4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4852832">
    <w:abstractNumId w:val="4"/>
  </w:num>
  <w:num w:numId="2" w16cid:durableId="489101792">
    <w:abstractNumId w:val="14"/>
  </w:num>
  <w:num w:numId="3" w16cid:durableId="1077441928">
    <w:abstractNumId w:val="21"/>
  </w:num>
  <w:num w:numId="4" w16cid:durableId="101927395">
    <w:abstractNumId w:val="16"/>
  </w:num>
  <w:num w:numId="5" w16cid:durableId="483471839">
    <w:abstractNumId w:val="7"/>
  </w:num>
  <w:num w:numId="6" w16cid:durableId="715734959">
    <w:abstractNumId w:val="15"/>
  </w:num>
  <w:num w:numId="7" w16cid:durableId="1617448371">
    <w:abstractNumId w:val="7"/>
  </w:num>
  <w:num w:numId="8" w16cid:durableId="1325861664">
    <w:abstractNumId w:val="1"/>
  </w:num>
  <w:num w:numId="9" w16cid:durableId="1208571055">
    <w:abstractNumId w:val="7"/>
    <w:lvlOverride w:ilvl="0">
      <w:startOverride w:val="1"/>
    </w:lvlOverride>
  </w:num>
  <w:num w:numId="10" w16cid:durableId="1941135465">
    <w:abstractNumId w:val="17"/>
  </w:num>
  <w:num w:numId="11" w16cid:durableId="1488129500">
    <w:abstractNumId w:val="13"/>
  </w:num>
  <w:num w:numId="12" w16cid:durableId="1403213613">
    <w:abstractNumId w:val="5"/>
  </w:num>
  <w:num w:numId="13" w16cid:durableId="500125113">
    <w:abstractNumId w:val="12"/>
  </w:num>
  <w:num w:numId="14" w16cid:durableId="1640529419">
    <w:abstractNumId w:val="18"/>
  </w:num>
  <w:num w:numId="15" w16cid:durableId="1219559933">
    <w:abstractNumId w:val="10"/>
  </w:num>
  <w:num w:numId="16" w16cid:durableId="902836349">
    <w:abstractNumId w:val="6"/>
  </w:num>
  <w:num w:numId="17" w16cid:durableId="797993720">
    <w:abstractNumId w:val="23"/>
  </w:num>
  <w:num w:numId="18" w16cid:durableId="289287964">
    <w:abstractNumId w:val="24"/>
  </w:num>
  <w:num w:numId="19" w16cid:durableId="1846245325">
    <w:abstractNumId w:val="3"/>
  </w:num>
  <w:num w:numId="20" w16cid:durableId="1057046365">
    <w:abstractNumId w:val="2"/>
  </w:num>
  <w:num w:numId="21" w16cid:durableId="145173998">
    <w:abstractNumId w:val="8"/>
  </w:num>
  <w:num w:numId="22" w16cid:durableId="61872995">
    <w:abstractNumId w:val="8"/>
    <w:lvlOverride w:ilvl="0">
      <w:startOverride w:val="1"/>
    </w:lvlOverride>
  </w:num>
  <w:num w:numId="23" w16cid:durableId="810563542">
    <w:abstractNumId w:val="22"/>
  </w:num>
  <w:num w:numId="24" w16cid:durableId="69354612">
    <w:abstractNumId w:val="8"/>
    <w:lvlOverride w:ilvl="0">
      <w:startOverride w:val="1"/>
    </w:lvlOverride>
  </w:num>
  <w:num w:numId="25" w16cid:durableId="1718431140">
    <w:abstractNumId w:val="8"/>
    <w:lvlOverride w:ilvl="0">
      <w:startOverride w:val="1"/>
    </w:lvlOverride>
  </w:num>
  <w:num w:numId="26" w16cid:durableId="1270427958">
    <w:abstractNumId w:val="9"/>
  </w:num>
  <w:num w:numId="27" w16cid:durableId="1720662875">
    <w:abstractNumId w:val="19"/>
  </w:num>
  <w:num w:numId="28" w16cid:durableId="321204801">
    <w:abstractNumId w:val="8"/>
    <w:lvlOverride w:ilvl="0">
      <w:startOverride w:val="1"/>
    </w:lvlOverride>
  </w:num>
  <w:num w:numId="29" w16cid:durableId="1696694077">
    <w:abstractNumId w:val="20"/>
  </w:num>
  <w:num w:numId="30" w16cid:durableId="845637050">
    <w:abstractNumId w:val="8"/>
  </w:num>
  <w:num w:numId="31" w16cid:durableId="996229895">
    <w:abstractNumId w:val="8"/>
    <w:lvlOverride w:ilvl="0">
      <w:startOverride w:val="1"/>
    </w:lvlOverride>
  </w:num>
  <w:num w:numId="32" w16cid:durableId="1224296309">
    <w:abstractNumId w:val="8"/>
    <w:lvlOverride w:ilvl="0">
      <w:startOverride w:val="1"/>
    </w:lvlOverride>
  </w:num>
  <w:num w:numId="33" w16cid:durableId="1643460662">
    <w:abstractNumId w:val="0"/>
  </w:num>
  <w:num w:numId="34" w16cid:durableId="8911878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510D9"/>
    <w:rsid w:val="0006059A"/>
    <w:rsid w:val="000662B7"/>
    <w:rsid w:val="00082C62"/>
    <w:rsid w:val="000B231F"/>
    <w:rsid w:val="000E194B"/>
    <w:rsid w:val="00110217"/>
    <w:rsid w:val="00152AC3"/>
    <w:rsid w:val="00156AF3"/>
    <w:rsid w:val="0019491D"/>
    <w:rsid w:val="00196548"/>
    <w:rsid w:val="001F3B35"/>
    <w:rsid w:val="001F74AD"/>
    <w:rsid w:val="0022336D"/>
    <w:rsid w:val="00291021"/>
    <w:rsid w:val="002D07A8"/>
    <w:rsid w:val="002F6A17"/>
    <w:rsid w:val="003127FD"/>
    <w:rsid w:val="003231A4"/>
    <w:rsid w:val="0033532F"/>
    <w:rsid w:val="0033759B"/>
    <w:rsid w:val="003405EA"/>
    <w:rsid w:val="00371C67"/>
    <w:rsid w:val="003D3563"/>
    <w:rsid w:val="003E00BB"/>
    <w:rsid w:val="00404B31"/>
    <w:rsid w:val="00443B2E"/>
    <w:rsid w:val="004572EE"/>
    <w:rsid w:val="004618BC"/>
    <w:rsid w:val="00474F67"/>
    <w:rsid w:val="0048500D"/>
    <w:rsid w:val="00494514"/>
    <w:rsid w:val="00497FD2"/>
    <w:rsid w:val="0051400B"/>
    <w:rsid w:val="00524E1B"/>
    <w:rsid w:val="00550306"/>
    <w:rsid w:val="00592613"/>
    <w:rsid w:val="005A3F28"/>
    <w:rsid w:val="005E04AD"/>
    <w:rsid w:val="005E5131"/>
    <w:rsid w:val="006135C0"/>
    <w:rsid w:val="006341DC"/>
    <w:rsid w:val="00646132"/>
    <w:rsid w:val="006642FD"/>
    <w:rsid w:val="006807B0"/>
    <w:rsid w:val="00691B95"/>
    <w:rsid w:val="006B798A"/>
    <w:rsid w:val="006D0DB6"/>
    <w:rsid w:val="006D3AA3"/>
    <w:rsid w:val="006D4994"/>
    <w:rsid w:val="006E1028"/>
    <w:rsid w:val="006E19C2"/>
    <w:rsid w:val="006E209A"/>
    <w:rsid w:val="006F4547"/>
    <w:rsid w:val="006F7BAF"/>
    <w:rsid w:val="00773CE6"/>
    <w:rsid w:val="00797FA7"/>
    <w:rsid w:val="007F2A40"/>
    <w:rsid w:val="008344A8"/>
    <w:rsid w:val="008C1F1C"/>
    <w:rsid w:val="008C34D3"/>
    <w:rsid w:val="009975A0"/>
    <w:rsid w:val="009B469A"/>
    <w:rsid w:val="009C5C6E"/>
    <w:rsid w:val="009D654C"/>
    <w:rsid w:val="00A10D05"/>
    <w:rsid w:val="00A2454C"/>
    <w:rsid w:val="00AC7928"/>
    <w:rsid w:val="00AD66C3"/>
    <w:rsid w:val="00AE245C"/>
    <w:rsid w:val="00B054EC"/>
    <w:rsid w:val="00B061A1"/>
    <w:rsid w:val="00BE2446"/>
    <w:rsid w:val="00BE2C21"/>
    <w:rsid w:val="00BE6297"/>
    <w:rsid w:val="00BF1563"/>
    <w:rsid w:val="00BF7F8D"/>
    <w:rsid w:val="00C01D20"/>
    <w:rsid w:val="00C1767E"/>
    <w:rsid w:val="00C202BF"/>
    <w:rsid w:val="00C24E1A"/>
    <w:rsid w:val="00C274D6"/>
    <w:rsid w:val="00C858D7"/>
    <w:rsid w:val="00C9106A"/>
    <w:rsid w:val="00C911C4"/>
    <w:rsid w:val="00D073BC"/>
    <w:rsid w:val="00D56B82"/>
    <w:rsid w:val="00D64005"/>
    <w:rsid w:val="00DA2485"/>
    <w:rsid w:val="00DE29A8"/>
    <w:rsid w:val="00DE7924"/>
    <w:rsid w:val="00E74205"/>
    <w:rsid w:val="00EB2D7E"/>
    <w:rsid w:val="00EC685B"/>
    <w:rsid w:val="00F03E33"/>
    <w:rsid w:val="00F15749"/>
    <w:rsid w:val="00F30479"/>
    <w:rsid w:val="00F77526"/>
    <w:rsid w:val="00F949C1"/>
    <w:rsid w:val="00FA6D17"/>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7DE61160-99BB-4157-B8E4-326E322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9D654C"/>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91113F3-4FC4-40C5-90BD-7678867D5FA4}" type="doc">
      <dgm:prSet loTypeId="urn:microsoft.com/office/officeart/2005/8/layout/radial1" loCatId="cycle" qsTypeId="urn:microsoft.com/office/officeart/2005/8/quickstyle/simple1" qsCatId="simple" csTypeId="urn:microsoft.com/office/officeart/2005/8/colors/accent1_2" csCatId="accent1" phldr="1"/>
      <dgm:spPr/>
      <dgm:t>
        <a:bodyPr/>
        <a:lstStyle/>
        <a:p>
          <a:endParaRPr lang="en-GB"/>
        </a:p>
      </dgm:t>
    </dgm:pt>
    <dgm:pt modelId="{3E93BC6E-72FB-49DE-8325-7C44A2C56480}">
      <dgm:prSet phldrT="[Text]"/>
      <dgm:spPr/>
      <dgm:t>
        <a:bodyPr/>
        <a:lstStyle/>
        <a:p>
          <a:r>
            <a:rPr lang="en-GB"/>
            <a:t>HAZID</a:t>
          </a:r>
        </a:p>
      </dgm:t>
    </dgm:pt>
    <dgm:pt modelId="{E9FB53F2-EA17-472F-9A2C-213E52B090A4}" type="parTrans" cxnId="{465E6D4F-29AE-4851-BBEF-685B679BA85C}">
      <dgm:prSet/>
      <dgm:spPr/>
      <dgm:t>
        <a:bodyPr/>
        <a:lstStyle/>
        <a:p>
          <a:endParaRPr lang="en-GB"/>
        </a:p>
      </dgm:t>
    </dgm:pt>
    <dgm:pt modelId="{97EA4A61-A999-4483-B6D5-DF5A820E6001}" type="sibTrans" cxnId="{465E6D4F-29AE-4851-BBEF-685B679BA85C}">
      <dgm:prSet/>
      <dgm:spPr/>
      <dgm:t>
        <a:bodyPr/>
        <a:lstStyle/>
        <a:p>
          <a:endParaRPr lang="en-GB"/>
        </a:p>
      </dgm:t>
    </dgm:pt>
    <dgm:pt modelId="{4B024220-4050-4399-9B6C-FC064E96D466}">
      <dgm:prSet phldrT="[Text]"/>
      <dgm:spPr/>
      <dgm:t>
        <a:bodyPr/>
        <a:lstStyle/>
        <a:p>
          <a:r>
            <a:rPr lang="en-GB"/>
            <a:t>Stored energy</a:t>
          </a:r>
        </a:p>
      </dgm:t>
    </dgm:pt>
    <dgm:pt modelId="{9A410928-E67F-4DFD-9D4A-63F54DDF1081}" type="parTrans" cxnId="{5F1F5FFD-6285-4712-8B58-FE401A3897C7}">
      <dgm:prSet/>
      <dgm:spPr/>
      <dgm:t>
        <a:bodyPr/>
        <a:lstStyle/>
        <a:p>
          <a:endParaRPr lang="en-GB"/>
        </a:p>
      </dgm:t>
    </dgm:pt>
    <dgm:pt modelId="{7FD5F0D8-275A-4499-92EA-F5700BE22CF0}" type="sibTrans" cxnId="{5F1F5FFD-6285-4712-8B58-FE401A3897C7}">
      <dgm:prSet/>
      <dgm:spPr/>
      <dgm:t>
        <a:bodyPr/>
        <a:lstStyle/>
        <a:p>
          <a:endParaRPr lang="en-GB"/>
        </a:p>
      </dgm:t>
    </dgm:pt>
    <dgm:pt modelId="{277E2158-5469-4469-9474-76BD9ADCB9A5}">
      <dgm:prSet phldrT="[Text]"/>
      <dgm:spPr/>
      <dgm:t>
        <a:bodyPr/>
        <a:lstStyle/>
        <a:p>
          <a:r>
            <a:rPr lang="en-GB"/>
            <a:t>Equipment and tools</a:t>
          </a:r>
        </a:p>
      </dgm:t>
    </dgm:pt>
    <dgm:pt modelId="{67984242-112B-42E8-AD2C-FC540C0641C1}" type="parTrans" cxnId="{FBDB318B-5C41-4997-88E3-9CBA305B932F}">
      <dgm:prSet/>
      <dgm:spPr/>
      <dgm:t>
        <a:bodyPr/>
        <a:lstStyle/>
        <a:p>
          <a:endParaRPr lang="en-GB"/>
        </a:p>
      </dgm:t>
    </dgm:pt>
    <dgm:pt modelId="{2E25D3A0-0DA2-4368-9DFB-5884EAC308DA}" type="sibTrans" cxnId="{FBDB318B-5C41-4997-88E3-9CBA305B932F}">
      <dgm:prSet/>
      <dgm:spPr/>
      <dgm:t>
        <a:bodyPr/>
        <a:lstStyle/>
        <a:p>
          <a:endParaRPr lang="en-GB"/>
        </a:p>
      </dgm:t>
    </dgm:pt>
    <dgm:pt modelId="{529A5D91-031F-4BCC-9D48-BBF2CF2B5CF8}">
      <dgm:prSet phldrT="[Text]"/>
      <dgm:spPr/>
      <dgm:t>
        <a:bodyPr/>
        <a:lstStyle/>
        <a:p>
          <a:r>
            <a:rPr lang="en-GB"/>
            <a:t>Harmful substances &amp; gases</a:t>
          </a:r>
        </a:p>
      </dgm:t>
    </dgm:pt>
    <dgm:pt modelId="{4EAAB72D-E843-4143-9AF7-8EE2255351C8}" type="parTrans" cxnId="{03CC440A-3DAD-4895-B1A3-13AE8176627B}">
      <dgm:prSet/>
      <dgm:spPr/>
      <dgm:t>
        <a:bodyPr/>
        <a:lstStyle/>
        <a:p>
          <a:endParaRPr lang="en-GB"/>
        </a:p>
      </dgm:t>
    </dgm:pt>
    <dgm:pt modelId="{4B302BBD-32FC-441A-B9A6-CA5F9E9E45D2}" type="sibTrans" cxnId="{03CC440A-3DAD-4895-B1A3-13AE8176627B}">
      <dgm:prSet/>
      <dgm:spPr/>
      <dgm:t>
        <a:bodyPr/>
        <a:lstStyle/>
        <a:p>
          <a:endParaRPr lang="en-GB"/>
        </a:p>
      </dgm:t>
    </dgm:pt>
    <dgm:pt modelId="{68600D20-444C-4955-964D-555CD5147415}">
      <dgm:prSet phldrT="[Text]"/>
      <dgm:spPr/>
      <dgm:t>
        <a:bodyPr/>
        <a:lstStyle/>
        <a:p>
          <a:r>
            <a:rPr lang="en-GB"/>
            <a:t>Electricity</a:t>
          </a:r>
        </a:p>
      </dgm:t>
    </dgm:pt>
    <dgm:pt modelId="{86CAC9B8-E3C0-4A39-A804-61E2F408221E}" type="parTrans" cxnId="{7BD7779F-491D-466C-B1D8-B1F25BB0D7B3}">
      <dgm:prSet/>
      <dgm:spPr/>
      <dgm:t>
        <a:bodyPr/>
        <a:lstStyle/>
        <a:p>
          <a:endParaRPr lang="en-GB"/>
        </a:p>
      </dgm:t>
    </dgm:pt>
    <dgm:pt modelId="{20DE5242-C47E-497D-A9AE-DDE2DA688600}" type="sibTrans" cxnId="{7BD7779F-491D-466C-B1D8-B1F25BB0D7B3}">
      <dgm:prSet/>
      <dgm:spPr/>
      <dgm:t>
        <a:bodyPr/>
        <a:lstStyle/>
        <a:p>
          <a:endParaRPr lang="en-GB"/>
        </a:p>
      </dgm:t>
    </dgm:pt>
    <dgm:pt modelId="{27E9EE91-0D80-4D4F-A802-33E14B808986}">
      <dgm:prSet/>
      <dgm:spPr/>
      <dgm:t>
        <a:bodyPr/>
        <a:lstStyle/>
        <a:p>
          <a:r>
            <a:rPr lang="en-GB"/>
            <a:t>Environment</a:t>
          </a:r>
        </a:p>
      </dgm:t>
    </dgm:pt>
    <dgm:pt modelId="{971DBA7E-2E52-44F0-A9E5-812E1F674EF4}" type="parTrans" cxnId="{BC52B4D6-B634-461C-802B-61EBBE6432E0}">
      <dgm:prSet/>
      <dgm:spPr/>
      <dgm:t>
        <a:bodyPr/>
        <a:lstStyle/>
        <a:p>
          <a:endParaRPr lang="en-GB"/>
        </a:p>
      </dgm:t>
    </dgm:pt>
    <dgm:pt modelId="{7C0FA4CF-D622-4FE2-A17C-65066F96AAF8}" type="sibTrans" cxnId="{BC52B4D6-B634-461C-802B-61EBBE6432E0}">
      <dgm:prSet/>
      <dgm:spPr/>
      <dgm:t>
        <a:bodyPr/>
        <a:lstStyle/>
        <a:p>
          <a:endParaRPr lang="en-GB"/>
        </a:p>
      </dgm:t>
    </dgm:pt>
    <dgm:pt modelId="{4E50FD93-90AC-4B3A-9BAA-4A298C1EED93}" type="pres">
      <dgm:prSet presAssocID="{F91113F3-4FC4-40C5-90BD-7678867D5FA4}" presName="cycle" presStyleCnt="0">
        <dgm:presLayoutVars>
          <dgm:chMax val="1"/>
          <dgm:dir/>
          <dgm:animLvl val="ctr"/>
          <dgm:resizeHandles val="exact"/>
        </dgm:presLayoutVars>
      </dgm:prSet>
      <dgm:spPr/>
    </dgm:pt>
    <dgm:pt modelId="{F2A95666-16D1-4C90-ABF6-86693134A4A8}" type="pres">
      <dgm:prSet presAssocID="{3E93BC6E-72FB-49DE-8325-7C44A2C56480}" presName="centerShape" presStyleLbl="node0" presStyleIdx="0" presStyleCnt="1"/>
      <dgm:spPr/>
    </dgm:pt>
    <dgm:pt modelId="{FF0CEDF8-F5B1-4C57-AB01-F4A98C4BCAD6}" type="pres">
      <dgm:prSet presAssocID="{9A410928-E67F-4DFD-9D4A-63F54DDF1081}" presName="Name9" presStyleLbl="parChTrans1D2" presStyleIdx="0" presStyleCnt="5"/>
      <dgm:spPr/>
    </dgm:pt>
    <dgm:pt modelId="{93803DB9-E0D9-4F08-AB43-26F1A538BBD7}" type="pres">
      <dgm:prSet presAssocID="{9A410928-E67F-4DFD-9D4A-63F54DDF1081}" presName="connTx" presStyleLbl="parChTrans1D2" presStyleIdx="0" presStyleCnt="5"/>
      <dgm:spPr/>
    </dgm:pt>
    <dgm:pt modelId="{2823DD12-3EAB-4B14-9981-CF05A4D3FF52}" type="pres">
      <dgm:prSet presAssocID="{4B024220-4050-4399-9B6C-FC064E96D466}" presName="node" presStyleLbl="node1" presStyleIdx="0" presStyleCnt="5">
        <dgm:presLayoutVars>
          <dgm:bulletEnabled val="1"/>
        </dgm:presLayoutVars>
      </dgm:prSet>
      <dgm:spPr/>
    </dgm:pt>
    <dgm:pt modelId="{06AE2ECA-4B4A-4E90-9B3D-F26A9416CBEC}" type="pres">
      <dgm:prSet presAssocID="{67984242-112B-42E8-AD2C-FC540C0641C1}" presName="Name9" presStyleLbl="parChTrans1D2" presStyleIdx="1" presStyleCnt="5"/>
      <dgm:spPr/>
    </dgm:pt>
    <dgm:pt modelId="{4C67FD20-16C3-456E-94DC-B53B6148C2BF}" type="pres">
      <dgm:prSet presAssocID="{67984242-112B-42E8-AD2C-FC540C0641C1}" presName="connTx" presStyleLbl="parChTrans1D2" presStyleIdx="1" presStyleCnt="5"/>
      <dgm:spPr/>
    </dgm:pt>
    <dgm:pt modelId="{BE73DE5D-9ABE-4876-BB03-86BDBAF5E36D}" type="pres">
      <dgm:prSet presAssocID="{277E2158-5469-4469-9474-76BD9ADCB9A5}" presName="node" presStyleLbl="node1" presStyleIdx="1" presStyleCnt="5">
        <dgm:presLayoutVars>
          <dgm:bulletEnabled val="1"/>
        </dgm:presLayoutVars>
      </dgm:prSet>
      <dgm:spPr/>
    </dgm:pt>
    <dgm:pt modelId="{E8737B52-C43F-4920-8BC0-46DCA0B76157}" type="pres">
      <dgm:prSet presAssocID="{971DBA7E-2E52-44F0-A9E5-812E1F674EF4}" presName="Name9" presStyleLbl="parChTrans1D2" presStyleIdx="2" presStyleCnt="5"/>
      <dgm:spPr/>
    </dgm:pt>
    <dgm:pt modelId="{96AF62EF-2B5F-4925-B5B9-904FF4CBB905}" type="pres">
      <dgm:prSet presAssocID="{971DBA7E-2E52-44F0-A9E5-812E1F674EF4}" presName="connTx" presStyleLbl="parChTrans1D2" presStyleIdx="2" presStyleCnt="5"/>
      <dgm:spPr/>
    </dgm:pt>
    <dgm:pt modelId="{CE475619-D9ED-4D21-B2A2-EC7AF70EF190}" type="pres">
      <dgm:prSet presAssocID="{27E9EE91-0D80-4D4F-A802-33E14B808986}" presName="node" presStyleLbl="node1" presStyleIdx="2" presStyleCnt="5">
        <dgm:presLayoutVars>
          <dgm:bulletEnabled val="1"/>
        </dgm:presLayoutVars>
      </dgm:prSet>
      <dgm:spPr/>
    </dgm:pt>
    <dgm:pt modelId="{322296F6-D9BC-40D6-A13F-89452EC1DFF1}" type="pres">
      <dgm:prSet presAssocID="{4EAAB72D-E843-4143-9AF7-8EE2255351C8}" presName="Name9" presStyleLbl="parChTrans1D2" presStyleIdx="3" presStyleCnt="5"/>
      <dgm:spPr/>
    </dgm:pt>
    <dgm:pt modelId="{9BF2FD3E-4044-49DF-BB37-E43EF201979E}" type="pres">
      <dgm:prSet presAssocID="{4EAAB72D-E843-4143-9AF7-8EE2255351C8}" presName="connTx" presStyleLbl="parChTrans1D2" presStyleIdx="3" presStyleCnt="5"/>
      <dgm:spPr/>
    </dgm:pt>
    <dgm:pt modelId="{8DF7C004-3F52-4249-A4BF-01FF4B8947A2}" type="pres">
      <dgm:prSet presAssocID="{529A5D91-031F-4BCC-9D48-BBF2CF2B5CF8}" presName="node" presStyleLbl="node1" presStyleIdx="3" presStyleCnt="5">
        <dgm:presLayoutVars>
          <dgm:bulletEnabled val="1"/>
        </dgm:presLayoutVars>
      </dgm:prSet>
      <dgm:spPr/>
    </dgm:pt>
    <dgm:pt modelId="{763211C3-FBA0-4F91-92CD-8FCE0D5BEA4D}" type="pres">
      <dgm:prSet presAssocID="{86CAC9B8-E3C0-4A39-A804-61E2F408221E}" presName="Name9" presStyleLbl="parChTrans1D2" presStyleIdx="4" presStyleCnt="5"/>
      <dgm:spPr/>
    </dgm:pt>
    <dgm:pt modelId="{738AF4DD-0253-49AF-978D-1F1972047AF6}" type="pres">
      <dgm:prSet presAssocID="{86CAC9B8-E3C0-4A39-A804-61E2F408221E}" presName="connTx" presStyleLbl="parChTrans1D2" presStyleIdx="4" presStyleCnt="5"/>
      <dgm:spPr/>
    </dgm:pt>
    <dgm:pt modelId="{1DD4DF6E-CD70-4E88-9CFA-8366170A3EBF}" type="pres">
      <dgm:prSet presAssocID="{68600D20-444C-4955-964D-555CD5147415}" presName="node" presStyleLbl="node1" presStyleIdx="4" presStyleCnt="5">
        <dgm:presLayoutVars>
          <dgm:bulletEnabled val="1"/>
        </dgm:presLayoutVars>
      </dgm:prSet>
      <dgm:spPr/>
    </dgm:pt>
  </dgm:ptLst>
  <dgm:cxnLst>
    <dgm:cxn modelId="{03CC440A-3DAD-4895-B1A3-13AE8176627B}" srcId="{3E93BC6E-72FB-49DE-8325-7C44A2C56480}" destId="{529A5D91-031F-4BCC-9D48-BBF2CF2B5CF8}" srcOrd="3" destOrd="0" parTransId="{4EAAB72D-E843-4143-9AF7-8EE2255351C8}" sibTransId="{4B302BBD-32FC-441A-B9A6-CA5F9E9E45D2}"/>
    <dgm:cxn modelId="{96478A12-BD2A-422E-BC54-1DA1FCF7F121}" type="presOf" srcId="{86CAC9B8-E3C0-4A39-A804-61E2F408221E}" destId="{738AF4DD-0253-49AF-978D-1F1972047AF6}" srcOrd="1" destOrd="0" presId="urn:microsoft.com/office/officeart/2005/8/layout/radial1"/>
    <dgm:cxn modelId="{BF411021-6604-4135-9486-3596FA515F74}" type="presOf" srcId="{27E9EE91-0D80-4D4F-A802-33E14B808986}" destId="{CE475619-D9ED-4D21-B2A2-EC7AF70EF190}" srcOrd="0" destOrd="0" presId="urn:microsoft.com/office/officeart/2005/8/layout/radial1"/>
    <dgm:cxn modelId="{8986A726-4EE0-4B06-BED2-E7294BC6324A}" type="presOf" srcId="{9A410928-E67F-4DFD-9D4A-63F54DDF1081}" destId="{FF0CEDF8-F5B1-4C57-AB01-F4A98C4BCAD6}" srcOrd="0" destOrd="0" presId="urn:microsoft.com/office/officeart/2005/8/layout/radial1"/>
    <dgm:cxn modelId="{E7E91F30-D80C-4A0D-B2EF-1B201F5E6AC2}" type="presOf" srcId="{68600D20-444C-4955-964D-555CD5147415}" destId="{1DD4DF6E-CD70-4E88-9CFA-8366170A3EBF}" srcOrd="0" destOrd="0" presId="urn:microsoft.com/office/officeart/2005/8/layout/radial1"/>
    <dgm:cxn modelId="{41DE6131-AE5D-44F0-B918-2C3B1EF3DAD7}" type="presOf" srcId="{67984242-112B-42E8-AD2C-FC540C0641C1}" destId="{4C67FD20-16C3-456E-94DC-B53B6148C2BF}" srcOrd="1" destOrd="0" presId="urn:microsoft.com/office/officeart/2005/8/layout/radial1"/>
    <dgm:cxn modelId="{8A18C043-72E7-4ED0-AA2F-7448EE9DBEB6}" type="presOf" srcId="{4EAAB72D-E843-4143-9AF7-8EE2255351C8}" destId="{9BF2FD3E-4044-49DF-BB37-E43EF201979E}" srcOrd="1" destOrd="0" presId="urn:microsoft.com/office/officeart/2005/8/layout/radial1"/>
    <dgm:cxn modelId="{7E486668-FC17-4666-AEA5-1ECFBB74A11C}" type="presOf" srcId="{9A410928-E67F-4DFD-9D4A-63F54DDF1081}" destId="{93803DB9-E0D9-4F08-AB43-26F1A538BBD7}" srcOrd="1" destOrd="0" presId="urn:microsoft.com/office/officeart/2005/8/layout/radial1"/>
    <dgm:cxn modelId="{51948B4C-810D-4F8F-97CC-31A416EF72FF}" type="presOf" srcId="{971DBA7E-2E52-44F0-A9E5-812E1F674EF4}" destId="{96AF62EF-2B5F-4925-B5B9-904FF4CBB905}" srcOrd="1" destOrd="0" presId="urn:microsoft.com/office/officeart/2005/8/layout/radial1"/>
    <dgm:cxn modelId="{465E6D4F-29AE-4851-BBEF-685B679BA85C}" srcId="{F91113F3-4FC4-40C5-90BD-7678867D5FA4}" destId="{3E93BC6E-72FB-49DE-8325-7C44A2C56480}" srcOrd="0" destOrd="0" parTransId="{E9FB53F2-EA17-472F-9A2C-213E52B090A4}" sibTransId="{97EA4A61-A999-4483-B6D5-DF5A820E6001}"/>
    <dgm:cxn modelId="{12279F74-4C55-4156-89A8-BC85BDF10B66}" type="presOf" srcId="{4EAAB72D-E843-4143-9AF7-8EE2255351C8}" destId="{322296F6-D9BC-40D6-A13F-89452EC1DFF1}" srcOrd="0" destOrd="0" presId="urn:microsoft.com/office/officeart/2005/8/layout/radial1"/>
    <dgm:cxn modelId="{FBDB318B-5C41-4997-88E3-9CBA305B932F}" srcId="{3E93BC6E-72FB-49DE-8325-7C44A2C56480}" destId="{277E2158-5469-4469-9474-76BD9ADCB9A5}" srcOrd="1" destOrd="0" parTransId="{67984242-112B-42E8-AD2C-FC540C0641C1}" sibTransId="{2E25D3A0-0DA2-4368-9DFB-5884EAC308DA}"/>
    <dgm:cxn modelId="{7BD7779F-491D-466C-B1D8-B1F25BB0D7B3}" srcId="{3E93BC6E-72FB-49DE-8325-7C44A2C56480}" destId="{68600D20-444C-4955-964D-555CD5147415}" srcOrd="4" destOrd="0" parTransId="{86CAC9B8-E3C0-4A39-A804-61E2F408221E}" sibTransId="{20DE5242-C47E-497D-A9AE-DDE2DA688600}"/>
    <dgm:cxn modelId="{4DCB2DB8-A271-4909-A1CD-68DE052C57B2}" type="presOf" srcId="{277E2158-5469-4469-9474-76BD9ADCB9A5}" destId="{BE73DE5D-9ABE-4876-BB03-86BDBAF5E36D}" srcOrd="0" destOrd="0" presId="urn:microsoft.com/office/officeart/2005/8/layout/radial1"/>
    <dgm:cxn modelId="{81BDBDBE-8DE3-4047-9476-081106221723}" type="presOf" srcId="{F91113F3-4FC4-40C5-90BD-7678867D5FA4}" destId="{4E50FD93-90AC-4B3A-9BAA-4A298C1EED93}" srcOrd="0" destOrd="0" presId="urn:microsoft.com/office/officeart/2005/8/layout/radial1"/>
    <dgm:cxn modelId="{BC52B4D6-B634-461C-802B-61EBBE6432E0}" srcId="{3E93BC6E-72FB-49DE-8325-7C44A2C56480}" destId="{27E9EE91-0D80-4D4F-A802-33E14B808986}" srcOrd="2" destOrd="0" parTransId="{971DBA7E-2E52-44F0-A9E5-812E1F674EF4}" sibTransId="{7C0FA4CF-D622-4FE2-A17C-65066F96AAF8}"/>
    <dgm:cxn modelId="{DD9A51DB-430A-44FC-A199-78A8CA4E0E5E}" type="presOf" srcId="{3E93BC6E-72FB-49DE-8325-7C44A2C56480}" destId="{F2A95666-16D1-4C90-ABF6-86693134A4A8}" srcOrd="0" destOrd="0" presId="urn:microsoft.com/office/officeart/2005/8/layout/radial1"/>
    <dgm:cxn modelId="{FF6160EA-4315-4B89-8F65-B0A0910384D8}" type="presOf" srcId="{86CAC9B8-E3C0-4A39-A804-61E2F408221E}" destId="{763211C3-FBA0-4F91-92CD-8FCE0D5BEA4D}" srcOrd="0" destOrd="0" presId="urn:microsoft.com/office/officeart/2005/8/layout/radial1"/>
    <dgm:cxn modelId="{0F4C48F3-691E-4DEE-8AAB-5CAD9ECF1722}" type="presOf" srcId="{67984242-112B-42E8-AD2C-FC540C0641C1}" destId="{06AE2ECA-4B4A-4E90-9B3D-F26A9416CBEC}" srcOrd="0" destOrd="0" presId="urn:microsoft.com/office/officeart/2005/8/layout/radial1"/>
    <dgm:cxn modelId="{FDD165F7-C4B9-40CA-B5FE-3AA6BFA04752}" type="presOf" srcId="{971DBA7E-2E52-44F0-A9E5-812E1F674EF4}" destId="{E8737B52-C43F-4920-8BC0-46DCA0B76157}" srcOrd="0" destOrd="0" presId="urn:microsoft.com/office/officeart/2005/8/layout/radial1"/>
    <dgm:cxn modelId="{62E101F9-DA2E-4835-A8FA-1CEA817B3026}" type="presOf" srcId="{529A5D91-031F-4BCC-9D48-BBF2CF2B5CF8}" destId="{8DF7C004-3F52-4249-A4BF-01FF4B8947A2}" srcOrd="0" destOrd="0" presId="urn:microsoft.com/office/officeart/2005/8/layout/radial1"/>
    <dgm:cxn modelId="{042631FC-CDD2-4BE8-B926-12ED7280BE1C}" type="presOf" srcId="{4B024220-4050-4399-9B6C-FC064E96D466}" destId="{2823DD12-3EAB-4B14-9981-CF05A4D3FF52}" srcOrd="0" destOrd="0" presId="urn:microsoft.com/office/officeart/2005/8/layout/radial1"/>
    <dgm:cxn modelId="{5F1F5FFD-6285-4712-8B58-FE401A3897C7}" srcId="{3E93BC6E-72FB-49DE-8325-7C44A2C56480}" destId="{4B024220-4050-4399-9B6C-FC064E96D466}" srcOrd="0" destOrd="0" parTransId="{9A410928-E67F-4DFD-9D4A-63F54DDF1081}" sibTransId="{7FD5F0D8-275A-4499-92EA-F5700BE22CF0}"/>
    <dgm:cxn modelId="{143B06FE-9D0B-4B6D-A35B-8F1AF25EC76D}" type="presParOf" srcId="{4E50FD93-90AC-4B3A-9BAA-4A298C1EED93}" destId="{F2A95666-16D1-4C90-ABF6-86693134A4A8}" srcOrd="0" destOrd="0" presId="urn:microsoft.com/office/officeart/2005/8/layout/radial1"/>
    <dgm:cxn modelId="{0DD0BE81-50E0-47FB-9876-4F623E014110}" type="presParOf" srcId="{4E50FD93-90AC-4B3A-9BAA-4A298C1EED93}" destId="{FF0CEDF8-F5B1-4C57-AB01-F4A98C4BCAD6}" srcOrd="1" destOrd="0" presId="urn:microsoft.com/office/officeart/2005/8/layout/radial1"/>
    <dgm:cxn modelId="{51AF9E77-656A-4CC7-ADDB-AC487209BED5}" type="presParOf" srcId="{FF0CEDF8-F5B1-4C57-AB01-F4A98C4BCAD6}" destId="{93803DB9-E0D9-4F08-AB43-26F1A538BBD7}" srcOrd="0" destOrd="0" presId="urn:microsoft.com/office/officeart/2005/8/layout/radial1"/>
    <dgm:cxn modelId="{33C4D8BF-6DC6-4F84-AFB8-A8EF9779E709}" type="presParOf" srcId="{4E50FD93-90AC-4B3A-9BAA-4A298C1EED93}" destId="{2823DD12-3EAB-4B14-9981-CF05A4D3FF52}" srcOrd="2" destOrd="0" presId="urn:microsoft.com/office/officeart/2005/8/layout/radial1"/>
    <dgm:cxn modelId="{92E36B45-70AA-4E60-BCD8-EC665101D2A9}" type="presParOf" srcId="{4E50FD93-90AC-4B3A-9BAA-4A298C1EED93}" destId="{06AE2ECA-4B4A-4E90-9B3D-F26A9416CBEC}" srcOrd="3" destOrd="0" presId="urn:microsoft.com/office/officeart/2005/8/layout/radial1"/>
    <dgm:cxn modelId="{465A2BB2-F5CA-40D5-800C-62EDDDF22740}" type="presParOf" srcId="{06AE2ECA-4B4A-4E90-9B3D-F26A9416CBEC}" destId="{4C67FD20-16C3-456E-94DC-B53B6148C2BF}" srcOrd="0" destOrd="0" presId="urn:microsoft.com/office/officeart/2005/8/layout/radial1"/>
    <dgm:cxn modelId="{E3D83177-D58E-4C66-A3C6-07AC69BA3D25}" type="presParOf" srcId="{4E50FD93-90AC-4B3A-9BAA-4A298C1EED93}" destId="{BE73DE5D-9ABE-4876-BB03-86BDBAF5E36D}" srcOrd="4" destOrd="0" presId="urn:microsoft.com/office/officeart/2005/8/layout/radial1"/>
    <dgm:cxn modelId="{E2AC6BDB-8ACF-42C9-A7CB-E021B01DF8DA}" type="presParOf" srcId="{4E50FD93-90AC-4B3A-9BAA-4A298C1EED93}" destId="{E8737B52-C43F-4920-8BC0-46DCA0B76157}" srcOrd="5" destOrd="0" presId="urn:microsoft.com/office/officeart/2005/8/layout/radial1"/>
    <dgm:cxn modelId="{00789209-6EC5-4E57-9037-8F947DBDF2DA}" type="presParOf" srcId="{E8737B52-C43F-4920-8BC0-46DCA0B76157}" destId="{96AF62EF-2B5F-4925-B5B9-904FF4CBB905}" srcOrd="0" destOrd="0" presId="urn:microsoft.com/office/officeart/2005/8/layout/radial1"/>
    <dgm:cxn modelId="{F33089D9-BFFE-46C4-B343-AA912A644614}" type="presParOf" srcId="{4E50FD93-90AC-4B3A-9BAA-4A298C1EED93}" destId="{CE475619-D9ED-4D21-B2A2-EC7AF70EF190}" srcOrd="6" destOrd="0" presId="urn:microsoft.com/office/officeart/2005/8/layout/radial1"/>
    <dgm:cxn modelId="{28B66BBB-FFE1-4555-8452-DDFC9F147918}" type="presParOf" srcId="{4E50FD93-90AC-4B3A-9BAA-4A298C1EED93}" destId="{322296F6-D9BC-40D6-A13F-89452EC1DFF1}" srcOrd="7" destOrd="0" presId="urn:microsoft.com/office/officeart/2005/8/layout/radial1"/>
    <dgm:cxn modelId="{E475B16E-0668-4157-B0F6-BD9A497E71EF}" type="presParOf" srcId="{322296F6-D9BC-40D6-A13F-89452EC1DFF1}" destId="{9BF2FD3E-4044-49DF-BB37-E43EF201979E}" srcOrd="0" destOrd="0" presId="urn:microsoft.com/office/officeart/2005/8/layout/radial1"/>
    <dgm:cxn modelId="{25FCE6E0-F7C0-46EC-B0AA-76711891A8AB}" type="presParOf" srcId="{4E50FD93-90AC-4B3A-9BAA-4A298C1EED93}" destId="{8DF7C004-3F52-4249-A4BF-01FF4B8947A2}" srcOrd="8" destOrd="0" presId="urn:microsoft.com/office/officeart/2005/8/layout/radial1"/>
    <dgm:cxn modelId="{6E8BA07A-7B79-4378-A5D5-C16013BE4F52}" type="presParOf" srcId="{4E50FD93-90AC-4B3A-9BAA-4A298C1EED93}" destId="{763211C3-FBA0-4F91-92CD-8FCE0D5BEA4D}" srcOrd="9" destOrd="0" presId="urn:microsoft.com/office/officeart/2005/8/layout/radial1"/>
    <dgm:cxn modelId="{ABEF57B2-12C8-43FF-B473-B7F77FAE7660}" type="presParOf" srcId="{763211C3-FBA0-4F91-92CD-8FCE0D5BEA4D}" destId="{738AF4DD-0253-49AF-978D-1F1972047AF6}" srcOrd="0" destOrd="0" presId="urn:microsoft.com/office/officeart/2005/8/layout/radial1"/>
    <dgm:cxn modelId="{FC403193-2FBB-4405-A0A7-C46C27E7D45C}" type="presParOf" srcId="{4E50FD93-90AC-4B3A-9BAA-4A298C1EED93}" destId="{1DD4DF6E-CD70-4E88-9CFA-8366170A3EBF}" srcOrd="10" destOrd="0" presId="urn:microsoft.com/office/officeart/2005/8/layout/radial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A95666-16D1-4C90-ABF6-86693134A4A8}">
      <dsp:nvSpPr>
        <dsp:cNvPr id="0" name=""/>
        <dsp:cNvSpPr/>
      </dsp:nvSpPr>
      <dsp:spPr>
        <a:xfrm>
          <a:off x="2075898" y="1275266"/>
          <a:ext cx="979693" cy="97969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889000">
            <a:lnSpc>
              <a:spcPct val="90000"/>
            </a:lnSpc>
            <a:spcBef>
              <a:spcPct val="0"/>
            </a:spcBef>
            <a:spcAft>
              <a:spcPct val="35000"/>
            </a:spcAft>
            <a:buNone/>
          </a:pPr>
          <a:r>
            <a:rPr lang="en-GB" sz="2000" kern="1200"/>
            <a:t>HAZID</a:t>
          </a:r>
        </a:p>
      </dsp:txBody>
      <dsp:txXfrm>
        <a:off x="2219371" y="1418739"/>
        <a:ext cx="692747" cy="692747"/>
      </dsp:txXfrm>
    </dsp:sp>
    <dsp:sp modelId="{FF0CEDF8-F5B1-4C57-AB01-F4A98C4BCAD6}">
      <dsp:nvSpPr>
        <dsp:cNvPr id="0" name=""/>
        <dsp:cNvSpPr/>
      </dsp:nvSpPr>
      <dsp:spPr>
        <a:xfrm rot="16200000">
          <a:off x="2418692" y="1111031"/>
          <a:ext cx="294105" cy="34365"/>
        </a:xfrm>
        <a:custGeom>
          <a:avLst/>
          <a:gdLst/>
          <a:ahLst/>
          <a:cxnLst/>
          <a:rect l="0" t="0" r="0" b="0"/>
          <a:pathLst>
            <a:path>
              <a:moveTo>
                <a:pt x="0" y="17182"/>
              </a:moveTo>
              <a:lnTo>
                <a:pt x="294105" y="17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558392" y="1120861"/>
        <a:ext cx="14705" cy="14705"/>
      </dsp:txXfrm>
    </dsp:sp>
    <dsp:sp modelId="{2823DD12-3EAB-4B14-9981-CF05A4D3FF52}">
      <dsp:nvSpPr>
        <dsp:cNvPr id="0" name=""/>
        <dsp:cNvSpPr/>
      </dsp:nvSpPr>
      <dsp:spPr>
        <a:xfrm>
          <a:off x="2075898" y="1467"/>
          <a:ext cx="979693" cy="97969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Stored energy</a:t>
          </a:r>
        </a:p>
      </dsp:txBody>
      <dsp:txXfrm>
        <a:off x="2219371" y="144940"/>
        <a:ext cx="692747" cy="692747"/>
      </dsp:txXfrm>
    </dsp:sp>
    <dsp:sp modelId="{06AE2ECA-4B4A-4E90-9B3D-F26A9416CBEC}">
      <dsp:nvSpPr>
        <dsp:cNvPr id="0" name=""/>
        <dsp:cNvSpPr/>
      </dsp:nvSpPr>
      <dsp:spPr>
        <a:xfrm rot="20520000">
          <a:off x="3024419" y="1551118"/>
          <a:ext cx="294105" cy="34365"/>
        </a:xfrm>
        <a:custGeom>
          <a:avLst/>
          <a:gdLst/>
          <a:ahLst/>
          <a:cxnLst/>
          <a:rect l="0" t="0" r="0" b="0"/>
          <a:pathLst>
            <a:path>
              <a:moveTo>
                <a:pt x="0" y="17182"/>
              </a:moveTo>
              <a:lnTo>
                <a:pt x="294105" y="17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164119" y="1560948"/>
        <a:ext cx="14705" cy="14705"/>
      </dsp:txXfrm>
    </dsp:sp>
    <dsp:sp modelId="{BE73DE5D-9ABE-4876-BB03-86BDBAF5E36D}">
      <dsp:nvSpPr>
        <dsp:cNvPr id="0" name=""/>
        <dsp:cNvSpPr/>
      </dsp:nvSpPr>
      <dsp:spPr>
        <a:xfrm>
          <a:off x="3287353" y="881641"/>
          <a:ext cx="979693" cy="97969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Equipment and tools</a:t>
          </a:r>
        </a:p>
      </dsp:txBody>
      <dsp:txXfrm>
        <a:off x="3430826" y="1025114"/>
        <a:ext cx="692747" cy="692747"/>
      </dsp:txXfrm>
    </dsp:sp>
    <dsp:sp modelId="{E8737B52-C43F-4920-8BC0-46DCA0B76157}">
      <dsp:nvSpPr>
        <dsp:cNvPr id="0" name=""/>
        <dsp:cNvSpPr/>
      </dsp:nvSpPr>
      <dsp:spPr>
        <a:xfrm rot="3240000">
          <a:off x="2793052" y="2263193"/>
          <a:ext cx="294105" cy="34365"/>
        </a:xfrm>
        <a:custGeom>
          <a:avLst/>
          <a:gdLst/>
          <a:ahLst/>
          <a:cxnLst/>
          <a:rect l="0" t="0" r="0" b="0"/>
          <a:pathLst>
            <a:path>
              <a:moveTo>
                <a:pt x="0" y="17182"/>
              </a:moveTo>
              <a:lnTo>
                <a:pt x="294105" y="17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932752" y="2273023"/>
        <a:ext cx="14705" cy="14705"/>
      </dsp:txXfrm>
    </dsp:sp>
    <dsp:sp modelId="{CE475619-D9ED-4D21-B2A2-EC7AF70EF190}">
      <dsp:nvSpPr>
        <dsp:cNvPr id="0" name=""/>
        <dsp:cNvSpPr/>
      </dsp:nvSpPr>
      <dsp:spPr>
        <a:xfrm>
          <a:off x="2824618" y="2305791"/>
          <a:ext cx="979693" cy="97969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Environment</a:t>
          </a:r>
        </a:p>
      </dsp:txBody>
      <dsp:txXfrm>
        <a:off x="2968091" y="2449264"/>
        <a:ext cx="692747" cy="692747"/>
      </dsp:txXfrm>
    </dsp:sp>
    <dsp:sp modelId="{322296F6-D9BC-40D6-A13F-89452EC1DFF1}">
      <dsp:nvSpPr>
        <dsp:cNvPr id="0" name=""/>
        <dsp:cNvSpPr/>
      </dsp:nvSpPr>
      <dsp:spPr>
        <a:xfrm rot="7560000">
          <a:off x="2044331" y="2263193"/>
          <a:ext cx="294105" cy="34365"/>
        </a:xfrm>
        <a:custGeom>
          <a:avLst/>
          <a:gdLst/>
          <a:ahLst/>
          <a:cxnLst/>
          <a:rect l="0" t="0" r="0" b="0"/>
          <a:pathLst>
            <a:path>
              <a:moveTo>
                <a:pt x="0" y="17182"/>
              </a:moveTo>
              <a:lnTo>
                <a:pt x="294105" y="17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2184032" y="2273023"/>
        <a:ext cx="14705" cy="14705"/>
      </dsp:txXfrm>
    </dsp:sp>
    <dsp:sp modelId="{8DF7C004-3F52-4249-A4BF-01FF4B8947A2}">
      <dsp:nvSpPr>
        <dsp:cNvPr id="0" name=""/>
        <dsp:cNvSpPr/>
      </dsp:nvSpPr>
      <dsp:spPr>
        <a:xfrm>
          <a:off x="1327177" y="2305791"/>
          <a:ext cx="979693" cy="97969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Harmful substances &amp; gases</a:t>
          </a:r>
        </a:p>
      </dsp:txBody>
      <dsp:txXfrm>
        <a:off x="1470650" y="2449264"/>
        <a:ext cx="692747" cy="692747"/>
      </dsp:txXfrm>
    </dsp:sp>
    <dsp:sp modelId="{763211C3-FBA0-4F91-92CD-8FCE0D5BEA4D}">
      <dsp:nvSpPr>
        <dsp:cNvPr id="0" name=""/>
        <dsp:cNvSpPr/>
      </dsp:nvSpPr>
      <dsp:spPr>
        <a:xfrm rot="11880000">
          <a:off x="1812964" y="1551118"/>
          <a:ext cx="294105" cy="34365"/>
        </a:xfrm>
        <a:custGeom>
          <a:avLst/>
          <a:gdLst/>
          <a:ahLst/>
          <a:cxnLst/>
          <a:rect l="0" t="0" r="0" b="0"/>
          <a:pathLst>
            <a:path>
              <a:moveTo>
                <a:pt x="0" y="17182"/>
              </a:moveTo>
              <a:lnTo>
                <a:pt x="294105" y="17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1952664" y="1560948"/>
        <a:ext cx="14705" cy="14705"/>
      </dsp:txXfrm>
    </dsp:sp>
    <dsp:sp modelId="{1DD4DF6E-CD70-4E88-9CFA-8366170A3EBF}">
      <dsp:nvSpPr>
        <dsp:cNvPr id="0" name=""/>
        <dsp:cNvSpPr/>
      </dsp:nvSpPr>
      <dsp:spPr>
        <a:xfrm>
          <a:off x="864443" y="881641"/>
          <a:ext cx="979693" cy="97969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Electricity</a:t>
          </a:r>
        </a:p>
      </dsp:txBody>
      <dsp:txXfrm>
        <a:off x="1007916" y="1025114"/>
        <a:ext cx="692747" cy="692747"/>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31D0DE-713B-46A9-BFC5-6676FF7FA1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2AF0C5-234D-4E3A-B286-52A7EA1E2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C9A75D-DDDE-42A9-A448-16DB479052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53</Words>
  <Characters>262</Characters>
  <Application>Microsoft Office Word</Application>
  <DocSecurity>0</DocSecurity>
  <Lines>18</Lines>
  <Paragraphs>13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10</cp:revision>
  <cp:lastPrinted>2013-05-15T20:05:00Z</cp:lastPrinted>
  <dcterms:created xsi:type="dcterms:W3CDTF">2022-03-04T15:04:00Z</dcterms:created>
  <dcterms:modified xsi:type="dcterms:W3CDTF">2025-11-12T10:16:00Z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